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bidi w:val="0"/>
        <w:ind w:left="0" w:right="0" w:firstLine="0"/>
        <w:jc w:val="both"/>
        <w:rPr>
          <w:rFonts w:ascii="Futura" w:hAnsi="Futur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hAnsi="Helvetic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hAnsi="Helvetica"/>
          <w:sz w:val="24"/>
          <w:szCs w:val="24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4"/>
          <w:szCs w:val="24"/>
          <w:rtl w:val="0"/>
          <w:lang w:val="fr-FR"/>
        </w:rPr>
        <w:tab/>
        <w:tab/>
        <w:tab/>
        <w:tab/>
        <w:tab/>
        <w:t xml:space="preserve">   </w:t>
        <w:tab/>
        <w:tab/>
        <w:t xml:space="preserve">          </w:t>
      </w:r>
      <w:r>
        <w:rPr>
          <w:rFonts w:ascii="Helvetica" w:hAnsi="Helvetica"/>
          <w:sz w:val="22"/>
          <w:szCs w:val="22"/>
          <w:rtl w:val="0"/>
          <w:lang w:val="fr-FR"/>
        </w:rPr>
        <w:t>{Monsieur le d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Fonts w:ascii="Helvetica" w:hAnsi="Helvetica"/>
          <w:sz w:val="22"/>
          <w:szCs w:val="22"/>
          <w:rtl w:val="0"/>
          <w:lang w:val="fr-FR"/>
        </w:rPr>
        <w:t>put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  <w:br w:type="textWrapping"/>
        <w:tab/>
        <w:tab/>
        <w:tab/>
        <w:tab/>
        <w:tab/>
        <w:tab/>
        <w:tab/>
        <w:tab/>
      </w:r>
      <w:r>
        <w:rPr>
          <w:rFonts w:ascii="Helvetica" w:hAnsi="Helvetica"/>
          <w:sz w:val="22"/>
          <w:szCs w:val="22"/>
          <w:rtl w:val="0"/>
          <w:lang w:val="fr-FR"/>
        </w:rPr>
        <w:t>/Madame la d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Fonts w:ascii="Helvetica" w:hAnsi="Helvetica"/>
          <w:sz w:val="22"/>
          <w:szCs w:val="22"/>
          <w:rtl w:val="0"/>
          <w:lang w:val="fr-FR"/>
        </w:rPr>
        <w:t>put</w:t>
      </w:r>
      <w:r>
        <w:rPr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Fonts w:ascii="Helvetica" w:hAnsi="Helvetica"/>
          <w:sz w:val="22"/>
          <w:szCs w:val="22"/>
          <w:rtl w:val="0"/>
          <w:lang w:val="fr-FR"/>
        </w:rPr>
        <w:t>e}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ab/>
        <w:tab/>
        <w:tab/>
        <w:tab/>
        <w:tab/>
        <w:tab/>
        <w:tab/>
      </w:r>
      <w:r>
        <w:rPr>
          <w:rFonts w:ascii="Helvetica" w:hAnsi="Helvetica"/>
          <w:rtl w:val="0"/>
          <w:lang w:val="fr-FR"/>
        </w:rPr>
        <w:t>Assembl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 nationale</w:t>
      </w:r>
      <w:r>
        <w:rPr>
          <w:rFonts w:ascii="Helvetica" w:cs="Helvetica" w:hAnsi="Helvetica" w:eastAsia="Helvetica"/>
          <w:rtl w:val="0"/>
        </w:rPr>
        <w:br w:type="textWrapping"/>
        <w:tab/>
        <w:tab/>
        <w:tab/>
        <w:tab/>
        <w:tab/>
        <w:tab/>
        <w:tab/>
        <w:tab/>
      </w:r>
      <w:r>
        <w:rPr>
          <w:rFonts w:ascii="Helvetica" w:hAnsi="Helvetica"/>
          <w:rtl w:val="0"/>
        </w:rPr>
        <w:t>126</w:t>
      </w:r>
      <w:r>
        <w:rPr>
          <w:rFonts w:ascii="Helvetica" w:hAnsi="Helvetica"/>
          <w:rtl w:val="0"/>
          <w:lang w:val="fr-FR"/>
        </w:rPr>
        <w:t>,</w:t>
      </w:r>
      <w:r>
        <w:rPr>
          <w:rFonts w:ascii="Helvetica" w:hAnsi="Helvetica"/>
          <w:rtl w:val="0"/>
          <w:lang w:val="fr-FR"/>
        </w:rPr>
        <w:t xml:space="preserve"> rue de l</w:t>
      </w:r>
      <w:r>
        <w:rPr>
          <w:rFonts w:ascii="Helvetica" w:hAnsi="Helvetica" w:hint="default"/>
          <w:rtl w:val="0"/>
          <w:lang w:val="fr-FR"/>
        </w:rPr>
        <w:t>’</w:t>
      </w:r>
      <w:r>
        <w:rPr>
          <w:rFonts w:ascii="Helvetica" w:hAnsi="Helvetica"/>
          <w:rtl w:val="0"/>
        </w:rPr>
        <w:t>Universit</w:t>
      </w:r>
      <w:r>
        <w:rPr>
          <w:rFonts w:ascii="Helvetica" w:hAnsi="Helvetica" w:hint="default"/>
          <w:rtl w:val="0"/>
          <w:lang w:val="fr-FR"/>
        </w:rPr>
        <w:t>é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ab/>
        <w:tab/>
        <w:tab/>
        <w:tab/>
        <w:tab/>
        <w:tab/>
        <w:tab/>
      </w:r>
      <w:r>
        <w:rPr>
          <w:rFonts w:ascii="Helvetica" w:hAnsi="Helvetica"/>
          <w:rtl w:val="0"/>
          <w:lang w:val="de-DE"/>
        </w:rPr>
        <w:t>75355 Paris</w:t>
      </w:r>
      <w:r>
        <w:rPr>
          <w:rFonts w:ascii="Helvetica" w:hAnsi="Helvetica"/>
          <w:rtl w:val="0"/>
          <w:lang w:val="fr-FR"/>
        </w:rPr>
        <w:t xml:space="preserve"> 07 SP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</w:rPr>
        <w:tab/>
        <w:tab/>
        <w:tab/>
        <w:tab/>
        <w:tab/>
        <w:tab/>
        <w:tab/>
        <w:tab/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72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fr-FR"/>
        </w:rPr>
        <w:tab/>
        <w:tab/>
        <w:tab/>
        <w:tab/>
        <w:tab/>
        <w:tab/>
        <w:tab/>
        <w:tab/>
        <w:t>{ville} , le {date} 2020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s-ES_tradnl"/>
        </w:rPr>
        <w:t>Madame la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put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e,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Monsieur le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put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,</w:t>
      </w: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 xml:space="preserve">article 24 de la proposition de loi </w:t>
      </w:r>
      <w:r>
        <w:rPr>
          <w:rFonts w:ascii="Helvetica" w:hAnsi="Helvetica" w:hint="default"/>
          <w:rtl w:val="0"/>
          <w:lang w:val="fr-FR"/>
        </w:rPr>
        <w:t xml:space="preserve">«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curit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 xml:space="preserve">globale </w:t>
      </w:r>
      <w:r>
        <w:rPr>
          <w:rFonts w:ascii="Helvetica" w:hAnsi="Helvetica" w:hint="default"/>
          <w:rtl w:val="0"/>
          <w:lang w:val="it-IT"/>
        </w:rPr>
        <w:t xml:space="preserve">» </w:t>
      </w:r>
      <w:r>
        <w:rPr>
          <w:rFonts w:ascii="Helvetica" w:hAnsi="Helvetica"/>
          <w:rtl w:val="0"/>
        </w:rPr>
        <w:t xml:space="preserve">a 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vot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de-DE"/>
        </w:rPr>
        <w:t xml:space="preserve">hier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Assembl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 nationale, et nous avons pris acte de sa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it-IT"/>
        </w:rPr>
        <w:t xml:space="preserve">cision. 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Avec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Union des Photographes Professionnels (UPP), principale organisation de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fense et de repr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sentation des photographes en France et particuli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>rement des photographes de presse, il me semble 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anmoins que cet article met gravement en cause des libert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 fondamentales que la France s</w:t>
      </w:r>
      <w:r>
        <w:rPr>
          <w:rFonts w:ascii="Helvetica" w:hAnsi="Helvetica" w:hint="default"/>
          <w:rtl w:val="0"/>
          <w:lang w:val="fr-FR"/>
        </w:rPr>
        <w:t>’é</w:t>
      </w:r>
      <w:r>
        <w:rPr>
          <w:rFonts w:ascii="Helvetica" w:hAnsi="Helvetica"/>
          <w:rtl w:val="0"/>
          <w:lang w:val="fr-FR"/>
        </w:rPr>
        <w:t>tait jusque-l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enorgueillie de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fendre contre vents et mar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es. A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heure o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fr-FR"/>
        </w:rPr>
        <w:t>la censure r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>gne sur les 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seaux sociaux, o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fr-FR"/>
        </w:rPr>
        <w:t>des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mocraties simplifient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outrance les informations qu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elles laissent filtrer et o</w:t>
      </w:r>
      <w:r>
        <w:rPr>
          <w:rFonts w:ascii="Helvetica" w:hAnsi="Helvetica" w:hint="default"/>
          <w:rtl w:val="0"/>
          <w:lang w:val="it-IT"/>
        </w:rPr>
        <w:t xml:space="preserve">ù </w:t>
      </w:r>
      <w:r>
        <w:rPr>
          <w:rFonts w:ascii="Helvetica" w:hAnsi="Helvetica"/>
          <w:rtl w:val="0"/>
          <w:lang w:val="fr-FR"/>
        </w:rPr>
        <w:t>le politiquement correct se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veloppe au m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pris de la richesse des opinions, notre pays a toujours choisi de prot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ger la libert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de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 xml:space="preserve">information et de la presse. 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La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fenseure des Droits, dans son avis rendu le 3 novembre dernier, s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inqui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>te des cons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quences de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 xml:space="preserve">article 24 de la loi </w:t>
      </w:r>
      <w:r>
        <w:rPr>
          <w:rFonts w:ascii="Helvetica" w:hAnsi="Helvetica" w:hint="default"/>
          <w:rtl w:val="0"/>
          <w:lang w:val="fr-FR"/>
        </w:rPr>
        <w:t xml:space="preserve">«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curit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 xml:space="preserve">globale </w:t>
      </w:r>
      <w:r>
        <w:rPr>
          <w:rFonts w:ascii="Helvetica" w:hAnsi="Helvetica" w:hint="default"/>
          <w:rtl w:val="0"/>
          <w:lang w:val="it-IT"/>
        </w:rPr>
        <w:t xml:space="preserve">» </w:t>
      </w:r>
      <w:r>
        <w:rPr>
          <w:rFonts w:ascii="Helvetica" w:hAnsi="Helvetica"/>
          <w:rtl w:val="0"/>
          <w:lang w:val="fr-FR"/>
        </w:rPr>
        <w:t>sur le contr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  <w:lang w:val="fr-FR"/>
        </w:rPr>
        <w:t>le des forces de 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curit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, sur le non-respect du principe de l'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galit</w:t>
      </w:r>
      <w:r>
        <w:rPr>
          <w:rFonts w:ascii="Helvetica" w:hAnsi="Helvetica" w:hint="default"/>
          <w:rtl w:val="0"/>
          <w:lang w:val="fr-FR"/>
        </w:rPr>
        <w:t xml:space="preserve">é́ </w:t>
      </w:r>
      <w:r>
        <w:rPr>
          <w:rFonts w:ascii="Helvetica" w:hAnsi="Helvetica"/>
          <w:rtl w:val="0"/>
          <w:lang w:val="fr-FR"/>
        </w:rPr>
        <w:t>des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lits et des peines et sur les libert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 d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information et de communication. Cette instance, dont le r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>le n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 xml:space="preserve">est que consultatif, a mis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jour une fragilit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constitutionnelle de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 xml:space="preserve">article 24 en particulier, et du texte de la proposition de loi </w:t>
      </w:r>
      <w:r>
        <w:rPr>
          <w:rFonts w:ascii="Helvetica" w:hAnsi="Helvetica" w:hint="default"/>
          <w:rtl w:val="0"/>
          <w:lang w:val="fr-FR"/>
        </w:rPr>
        <w:t xml:space="preserve">«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curit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 xml:space="preserve">globale </w:t>
      </w:r>
      <w:r>
        <w:rPr>
          <w:rFonts w:ascii="Helvetica" w:hAnsi="Helvetica" w:hint="default"/>
          <w:rtl w:val="0"/>
          <w:lang w:val="it-IT"/>
        </w:rPr>
        <w:t xml:space="preserve">» </w:t>
      </w:r>
      <w:r>
        <w:rPr>
          <w:rFonts w:ascii="Helvetica" w:hAnsi="Helvetica"/>
          <w:rtl w:val="0"/>
          <w:lang w:val="nl-NL"/>
        </w:rPr>
        <w:t>en g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it-IT"/>
        </w:rPr>
        <w:t>rale.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Le conseil constitutionnel a pour r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  <w:lang w:val="fr-FR"/>
        </w:rPr>
        <w:t>le essentiel de valider la conformit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fr-FR"/>
        </w:rPr>
        <w:t>des normes l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gislatives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la Constitution fran</w:t>
      </w:r>
      <w:r>
        <w:rPr>
          <w:rFonts w:ascii="Helvetica" w:hAnsi="Helvetica" w:hint="default"/>
          <w:rtl w:val="0"/>
          <w:lang w:val="pt-PT"/>
        </w:rPr>
        <w:t>ç</w:t>
      </w:r>
      <w:r>
        <w:rPr>
          <w:rFonts w:ascii="Helvetica" w:hAnsi="Helvetica"/>
          <w:rtl w:val="0"/>
          <w:lang w:val="fr-FR"/>
        </w:rPr>
        <w:t>aise. Dans ce cadre, 60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put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s ou 60 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nateurs peuvent lui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f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rer une loi avant sa promulgation.  Nous vous sollicitons donc afin que vous saisissiez, avec d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autres parlementaires qui approuvent cette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 xml:space="preserve">marche, le Conseil constitutionnel. Cela permettrait soit de donner une meilleure assise constitutionnelle 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fr-FR"/>
        </w:rPr>
        <w:t>une loi qui est pour le moins controvers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 et facteur de division au sein de la soci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fran</w:t>
      </w:r>
      <w:r>
        <w:rPr>
          <w:rFonts w:ascii="Helvetica" w:hAnsi="Helvetica" w:hint="default"/>
          <w:rtl w:val="0"/>
          <w:lang w:val="pt-PT"/>
        </w:rPr>
        <w:t>ç</w:t>
      </w:r>
      <w:r>
        <w:rPr>
          <w:rFonts w:ascii="Helvetica" w:hAnsi="Helvetica"/>
          <w:rtl w:val="0"/>
          <w:lang w:val="fr-FR"/>
        </w:rPr>
        <w:t>aise, soit de modifier un texte afin assurer qu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fr-FR"/>
        </w:rPr>
        <w:t>il respecte les droits fondamentaux des fran</w:t>
      </w:r>
      <w:r>
        <w:rPr>
          <w:rFonts w:ascii="Helvetica" w:hAnsi="Helvetica" w:hint="default"/>
          <w:rtl w:val="0"/>
          <w:lang w:val="pt-PT"/>
        </w:rPr>
        <w:t>ç</w:t>
      </w:r>
      <w:r>
        <w:rPr>
          <w:rFonts w:ascii="Helvetica" w:hAnsi="Helvetica"/>
          <w:rtl w:val="0"/>
          <w:lang w:val="pt-PT"/>
        </w:rPr>
        <w:t>ais.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Permettez-moi par votre voix, Madame la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put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e, Monsieur le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put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, de faire jouer les m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canismes de contr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  <w:lang w:val="fr-FR"/>
        </w:rPr>
        <w:t>le 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mocratique. Il est indispensable que les id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aux des Lumi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 xml:space="preserve">res 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clairent, encore et toujours, la France du 21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fr-FR"/>
        </w:rPr>
        <w:t>me si</w:t>
      </w:r>
      <w:r>
        <w:rPr>
          <w:rFonts w:ascii="Helvetica" w:hAnsi="Helvetica" w:hint="default"/>
          <w:rtl w:val="0"/>
          <w:lang w:val="fr-FR"/>
        </w:rPr>
        <w:t>è</w:t>
      </w:r>
      <w:r>
        <w:rPr>
          <w:rFonts w:ascii="Helvetica" w:hAnsi="Helvetica"/>
          <w:rtl w:val="0"/>
          <w:lang w:val="it-IT"/>
        </w:rPr>
        <w:t>cle.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Fonts w:ascii="Helvetica" w:cs="Helvetica" w:hAnsi="Helvetica" w:eastAsia="Helvetica"/>
          <w:rtl w:val="0"/>
        </w:rPr>
        <w:tab/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